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32"/>
          <w:szCs w:val="32"/>
        </w:rPr>
      </w:pPr>
      <w:r>
        <w:rPr>
          <w:b w:val="1"/>
          <w:bCs w:val="1"/>
          <w:sz w:val="32"/>
          <w:szCs w:val="32"/>
          <w:rtl w:val="0"/>
          <w:lang w:val="en-US"/>
        </w:rPr>
        <w:t>Friends of the Polk City Library</w:t>
      </w:r>
      <w:r>
        <w:rPr>
          <w:b w:val="1"/>
          <w:bCs w:val="1"/>
          <w:sz w:val="32"/>
          <w:szCs w:val="32"/>
          <w:rtl w:val="0"/>
          <w:lang w:val="en-US"/>
        </w:rPr>
        <w:t xml:space="preserve"> Minutes</w:t>
      </w:r>
    </w:p>
    <w:p>
      <w:pPr>
        <w:pStyle w:val="Body"/>
        <w:spacing w:after="0" w:line="240" w:lineRule="auto"/>
        <w:jc w:val="center"/>
        <w:rPr>
          <w:b w:val="1"/>
          <w:bCs w:val="1"/>
          <w:sz w:val="32"/>
          <w:szCs w:val="32"/>
        </w:rPr>
      </w:pPr>
      <w:r>
        <w:rPr>
          <w:b w:val="1"/>
          <w:bCs w:val="1"/>
          <w:sz w:val="32"/>
          <w:szCs w:val="32"/>
          <w:rtl w:val="0"/>
          <w:lang w:val="en-US"/>
        </w:rPr>
        <w:t>4-10-2024</w:t>
      </w:r>
    </w:p>
    <w:p>
      <w:pPr>
        <w:pStyle w:val="Body"/>
        <w:spacing w:after="0" w:line="240" w:lineRule="auto"/>
        <w:rPr>
          <w:sz w:val="24"/>
          <w:szCs w:val="24"/>
        </w:rPr>
      </w:pP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Meeting was called to order at 6</w:t>
      </w:r>
      <w:r>
        <w:rPr>
          <w:rFonts w:ascii="Comic Sans MS" w:hAnsi="Comic Sans MS"/>
          <w:sz w:val="24"/>
          <w:szCs w:val="24"/>
          <w:rtl w:val="0"/>
          <w:lang w:val="en-US"/>
        </w:rPr>
        <w:t>:32</w:t>
      </w:r>
      <w:r>
        <w:rPr>
          <w:rFonts w:ascii="Comic Sans MS" w:hAnsi="Comic Sans MS"/>
          <w:sz w:val="24"/>
          <w:szCs w:val="24"/>
          <w:rtl w:val="0"/>
        </w:rPr>
        <w:t xml:space="preserve">pm by </w:t>
      </w:r>
      <w:r>
        <w:rPr>
          <w:rFonts w:ascii="Comic Sans MS" w:hAnsi="Comic Sans MS"/>
          <w:sz w:val="24"/>
          <w:szCs w:val="24"/>
          <w:rtl w:val="0"/>
          <w:lang w:val="en-US"/>
        </w:rPr>
        <w:t>Susie Sheldahl, vice-president of the Friends of the Polk City Community Library.</w:t>
      </w:r>
    </w:p>
    <w:p>
      <w:pPr>
        <w:pStyle w:val="Body"/>
        <w:spacing w:after="0" w:line="240" w:lineRule="auto"/>
        <w:rPr>
          <w:rFonts w:ascii="Comic Sans MS" w:cs="Comic Sans MS" w:hAnsi="Comic Sans MS" w:eastAsia="Comic Sans MS"/>
          <w:sz w:val="24"/>
          <w:szCs w:val="24"/>
        </w:rPr>
      </w:pP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 xml:space="preserve">Members present: </w:t>
      </w:r>
      <w:r>
        <w:rPr>
          <w:rFonts w:ascii="Comic Sans MS" w:hAnsi="Comic Sans MS"/>
          <w:sz w:val="24"/>
          <w:szCs w:val="24"/>
          <w:rtl w:val="0"/>
          <w:lang w:val="en-US"/>
        </w:rPr>
        <w:t>Susie Sheldahl</w:t>
      </w:r>
      <w:r>
        <w:rPr>
          <w:rFonts w:ascii="Comic Sans MS" w:hAnsi="Comic Sans MS"/>
          <w:sz w:val="24"/>
          <w:szCs w:val="24"/>
          <w:rtl w:val="0"/>
        </w:rPr>
        <w:t xml:space="preserve">, </w:t>
      </w:r>
      <w:r>
        <w:rPr>
          <w:rFonts w:ascii="Comic Sans MS" w:hAnsi="Comic Sans MS"/>
          <w:sz w:val="24"/>
          <w:szCs w:val="24"/>
          <w:rtl w:val="0"/>
          <w:lang w:val="en-US"/>
        </w:rPr>
        <w:t>Jeanie</w:t>
      </w:r>
      <w:r>
        <w:rPr>
          <w:rFonts w:ascii="Comic Sans MS" w:hAnsi="Comic Sans MS"/>
          <w:sz w:val="24"/>
          <w:szCs w:val="24"/>
          <w:rtl w:val="0"/>
          <w:lang w:val="en-US"/>
        </w:rPr>
        <w:t xml:space="preserve"> Butler, Nancy Coffman,</w:t>
      </w:r>
      <w:r>
        <w:rPr>
          <w:rFonts w:ascii="Comic Sans MS" w:hAnsi="Comic Sans MS"/>
          <w:sz w:val="24"/>
          <w:szCs w:val="24"/>
          <w:rtl w:val="0"/>
          <w:lang w:val="en-US"/>
        </w:rPr>
        <w:t xml:space="preserve"> Susan Mahannah, Jenn Whitted, Angela Glasgow, Bob Wright, </w:t>
      </w:r>
      <w:r>
        <w:rPr>
          <w:rFonts w:ascii="Comic Sans MS" w:hAnsi="Comic Sans MS"/>
          <w:sz w:val="24"/>
          <w:szCs w:val="24"/>
          <w:rtl w:val="0"/>
          <w:lang w:val="en-US"/>
        </w:rPr>
        <w:t>Dixie Bequeath,</w:t>
      </w:r>
      <w:r>
        <w:rPr>
          <w:rFonts w:ascii="Comic Sans MS" w:hAnsi="Comic Sans MS"/>
          <w:sz w:val="24"/>
          <w:szCs w:val="24"/>
          <w:rtl w:val="0"/>
          <w:lang w:val="en-US"/>
        </w:rPr>
        <w:t xml:space="preserve"> </w:t>
      </w:r>
      <w:r>
        <w:rPr>
          <w:rFonts w:ascii="Comic Sans MS" w:hAnsi="Comic Sans MS"/>
          <w:sz w:val="24"/>
          <w:szCs w:val="24"/>
          <w:rtl w:val="0"/>
          <w:lang w:val="en-US"/>
        </w:rPr>
        <w:t>Jamie Noack (Librar</w:t>
      </w:r>
      <w:r>
        <w:rPr>
          <w:rFonts w:ascii="Comic Sans MS" w:hAnsi="Comic Sans MS"/>
          <w:sz w:val="24"/>
          <w:szCs w:val="24"/>
          <w:rtl w:val="0"/>
          <w:lang w:val="en-US"/>
        </w:rPr>
        <w:t>y Director</w:t>
      </w:r>
      <w:r>
        <w:rPr>
          <w:rFonts w:ascii="Comic Sans MS" w:hAnsi="Comic Sans MS"/>
          <w:sz w:val="24"/>
          <w:szCs w:val="24"/>
          <w:rtl w:val="0"/>
        </w:rPr>
        <w:t>)</w:t>
      </w:r>
      <w:r>
        <w:rPr>
          <w:rFonts w:ascii="Comic Sans MS" w:hAnsi="Comic Sans MS"/>
          <w:sz w:val="24"/>
          <w:szCs w:val="24"/>
          <w:rtl w:val="0"/>
          <w:lang w:val="en-US"/>
        </w:rPr>
        <w:t>.</w:t>
      </w:r>
    </w:p>
    <w:p>
      <w:pPr>
        <w:pStyle w:val="Body"/>
        <w:spacing w:after="0" w:line="240" w:lineRule="auto"/>
        <w:rPr>
          <w:rFonts w:ascii="Comic Sans MS" w:cs="Comic Sans MS" w:hAnsi="Comic Sans MS" w:eastAsia="Comic Sans MS"/>
          <w:sz w:val="24"/>
          <w:szCs w:val="24"/>
        </w:rPr>
      </w:pPr>
    </w:p>
    <w:p>
      <w:pPr>
        <w:pStyle w:val="Body"/>
        <w:spacing w:after="0" w:line="240" w:lineRule="auto"/>
        <w:rPr>
          <w:rFonts w:ascii="Comic Sans MS" w:cs="Comic Sans MS" w:hAnsi="Comic Sans MS" w:eastAsia="Comic Sans MS"/>
          <w:b w:val="1"/>
          <w:bCs w:val="1"/>
          <w:sz w:val="24"/>
          <w:szCs w:val="24"/>
        </w:rPr>
      </w:pPr>
      <w:r>
        <w:rPr>
          <w:rFonts w:ascii="Comic Sans MS" w:hAnsi="Comic Sans MS"/>
          <w:b w:val="1"/>
          <w:bCs w:val="1"/>
          <w:sz w:val="24"/>
          <w:szCs w:val="24"/>
          <w:u w:val="single"/>
          <w:rtl w:val="0"/>
          <w:lang w:val="pt-PT"/>
        </w:rPr>
        <w:t>Secretar</w:t>
      </w:r>
      <w:r>
        <w:rPr>
          <w:rFonts w:ascii="Comic Sans MS" w:hAnsi="Comic Sans MS"/>
          <w:b w:val="1"/>
          <w:bCs w:val="1"/>
          <w:sz w:val="24"/>
          <w:szCs w:val="24"/>
          <w:u w:val="single"/>
          <w:rtl w:val="0"/>
          <w:lang w:val="en-US"/>
        </w:rPr>
        <w:t>y</w:t>
      </w:r>
      <w:r>
        <w:rPr>
          <w:rFonts w:ascii="Comic Sans MS" w:hAnsi="Comic Sans MS" w:hint="default"/>
          <w:b w:val="1"/>
          <w:bCs w:val="1"/>
          <w:sz w:val="24"/>
          <w:szCs w:val="24"/>
          <w:u w:val="single"/>
          <w:rtl w:val="0"/>
          <w:lang w:val="en-US"/>
        </w:rPr>
        <w:t>’</w:t>
      </w:r>
      <w:r>
        <w:rPr>
          <w:rFonts w:ascii="Comic Sans MS" w:hAnsi="Comic Sans MS"/>
          <w:b w:val="1"/>
          <w:bCs w:val="1"/>
          <w:sz w:val="24"/>
          <w:szCs w:val="24"/>
          <w:u w:val="single"/>
          <w:rtl w:val="0"/>
          <w:lang w:val="en-US"/>
        </w:rPr>
        <w:t>s</w:t>
      </w:r>
      <w:r>
        <w:rPr>
          <w:rFonts w:ascii="Comic Sans MS" w:hAnsi="Comic Sans MS"/>
          <w:b w:val="1"/>
          <w:bCs w:val="1"/>
          <w:sz w:val="24"/>
          <w:szCs w:val="24"/>
          <w:u w:val="single"/>
          <w:rtl w:val="0"/>
          <w:lang w:val="fr-FR"/>
        </w:rPr>
        <w:t xml:space="preserve"> Report</w:t>
      </w:r>
      <w:r>
        <w:rPr>
          <w:rFonts w:ascii="Comic Sans MS" w:hAnsi="Comic Sans MS"/>
          <w:b w:val="1"/>
          <w:bCs w:val="1"/>
          <w:sz w:val="24"/>
          <w:szCs w:val="24"/>
          <w:rtl w:val="0"/>
        </w:rPr>
        <w:t xml:space="preserve">: </w:t>
      </w: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Secretary</w:t>
      </w:r>
      <w:r>
        <w:rPr>
          <w:rFonts w:ascii="Comic Sans MS" w:hAnsi="Comic Sans MS" w:hint="default"/>
          <w:sz w:val="24"/>
          <w:szCs w:val="24"/>
          <w:rtl w:val="0"/>
          <w:lang w:val="en-US"/>
        </w:rPr>
        <w:t>’</w:t>
      </w:r>
      <w:r>
        <w:rPr>
          <w:rFonts w:ascii="Comic Sans MS" w:hAnsi="Comic Sans MS"/>
          <w:sz w:val="24"/>
          <w:szCs w:val="24"/>
          <w:rtl w:val="0"/>
          <w:lang w:val="en-US"/>
        </w:rPr>
        <w:t>s report was approved as presented. Motion Jeanie. 2nd Angela. Approved.</w:t>
      </w:r>
    </w:p>
    <w:p>
      <w:pPr>
        <w:pStyle w:val="Body"/>
        <w:spacing w:after="0" w:line="240" w:lineRule="auto"/>
        <w:rPr>
          <w:rFonts w:ascii="Comic Sans MS" w:cs="Comic Sans MS" w:hAnsi="Comic Sans MS" w:eastAsia="Comic Sans MS"/>
          <w:sz w:val="24"/>
          <w:szCs w:val="24"/>
        </w:rPr>
      </w:pPr>
    </w:p>
    <w:p>
      <w:pPr>
        <w:pStyle w:val="Body"/>
        <w:spacing w:after="0"/>
        <w:rPr>
          <w:rFonts w:ascii="Comic Sans MS" w:cs="Comic Sans MS" w:hAnsi="Comic Sans MS" w:eastAsia="Comic Sans MS"/>
          <w:b w:val="1"/>
          <w:bCs w:val="1"/>
          <w:sz w:val="24"/>
          <w:szCs w:val="24"/>
        </w:rPr>
      </w:pPr>
      <w:r>
        <w:rPr>
          <w:rFonts w:ascii="Comic Sans MS" w:hAnsi="Comic Sans MS"/>
          <w:b w:val="1"/>
          <w:bCs w:val="1"/>
          <w:sz w:val="24"/>
          <w:szCs w:val="24"/>
          <w:u w:val="single"/>
          <w:rtl w:val="0"/>
          <w:lang w:val="en-US"/>
        </w:rPr>
        <w:t>Treasurers Report</w:t>
      </w:r>
      <w:r>
        <w:rPr>
          <w:rFonts w:ascii="Comic Sans MS" w:hAnsi="Comic Sans MS"/>
          <w:b w:val="1"/>
          <w:bCs w:val="1"/>
          <w:sz w:val="24"/>
          <w:szCs w:val="24"/>
          <w:rtl w:val="0"/>
        </w:rPr>
        <w:t xml:space="preserve">: </w:t>
      </w:r>
    </w:p>
    <w:p>
      <w:pPr>
        <w:pStyle w:val="Body"/>
        <w:spacing w:after="0"/>
        <w:rPr>
          <w:rFonts w:ascii="Comic Sans MS" w:cs="Comic Sans MS" w:hAnsi="Comic Sans MS" w:eastAsia="Comic Sans MS"/>
          <w:sz w:val="24"/>
          <w:szCs w:val="24"/>
        </w:rPr>
      </w:pPr>
      <w:r>
        <w:rPr>
          <w:rFonts w:ascii="Comic Sans MS" w:hAnsi="Comic Sans MS"/>
          <w:sz w:val="24"/>
          <w:szCs w:val="24"/>
          <w:rtl w:val="0"/>
          <w:lang w:val="en-US"/>
        </w:rPr>
        <w:t xml:space="preserve">Jeanie reported the checking account balance on March 31, 2024 as </w:t>
      </w:r>
      <w:r>
        <w:rPr>
          <w:rFonts w:ascii="Comic Sans MS" w:hAnsi="Comic Sans MS"/>
          <w:sz w:val="24"/>
          <w:szCs w:val="24"/>
          <w:rtl w:val="0"/>
          <w:lang w:val="en-US"/>
        </w:rPr>
        <w:t>$</w:t>
      </w:r>
      <w:r>
        <w:rPr>
          <w:rFonts w:ascii="Comic Sans MS" w:hAnsi="Comic Sans MS"/>
          <w:sz w:val="24"/>
          <w:szCs w:val="24"/>
          <w:rtl w:val="0"/>
          <w:lang w:val="en-US"/>
        </w:rPr>
        <w:t xml:space="preserve">20,151.84 </w:t>
      </w:r>
      <w:r>
        <w:rPr>
          <w:rFonts w:ascii="Comic Sans MS" w:hAnsi="Comic Sans MS"/>
          <w:sz w:val="24"/>
          <w:szCs w:val="24"/>
          <w:rtl w:val="0"/>
        </w:rPr>
        <w:t xml:space="preserve"> </w:t>
      </w:r>
      <w:r>
        <w:rPr>
          <w:rFonts w:ascii="Comic Sans MS" w:hAnsi="Comic Sans MS"/>
          <w:sz w:val="24"/>
          <w:szCs w:val="24"/>
          <w:rtl w:val="0"/>
          <w:lang w:val="en-US"/>
        </w:rPr>
        <w:t xml:space="preserve">A motion to accept the report </w:t>
      </w:r>
      <w:r>
        <w:rPr>
          <w:rFonts w:ascii="Comic Sans MS" w:hAnsi="Comic Sans MS"/>
          <w:sz w:val="24"/>
          <w:szCs w:val="24"/>
          <w:rtl w:val="0"/>
        </w:rPr>
        <w:t>as</w:t>
      </w:r>
      <w:r>
        <w:rPr>
          <w:rFonts w:ascii="Comic Sans MS" w:hAnsi="Comic Sans MS"/>
          <w:sz w:val="24"/>
          <w:szCs w:val="24"/>
          <w:rtl w:val="0"/>
          <w:lang w:val="en-US"/>
        </w:rPr>
        <w:t xml:space="preserve"> presented. Motion: Dixie. 2nd Susan. Approved.</w:t>
      </w:r>
    </w:p>
    <w:p>
      <w:pPr>
        <w:pStyle w:val="Body"/>
        <w:spacing w:after="0"/>
        <w:rPr>
          <w:rFonts w:ascii="Comic Sans MS" w:cs="Comic Sans MS" w:hAnsi="Comic Sans MS" w:eastAsia="Comic Sans MS"/>
          <w:sz w:val="24"/>
          <w:szCs w:val="24"/>
        </w:rPr>
      </w:pPr>
    </w:p>
    <w:p>
      <w:pPr>
        <w:pStyle w:val="Body"/>
        <w:rPr>
          <w:rFonts w:ascii="Comic Sans MS" w:cs="Comic Sans MS" w:hAnsi="Comic Sans MS" w:eastAsia="Comic Sans MS"/>
          <w:b w:val="1"/>
          <w:bCs w:val="1"/>
          <w:sz w:val="24"/>
          <w:szCs w:val="24"/>
        </w:rPr>
      </w:pPr>
      <w:r>
        <w:rPr>
          <w:rFonts w:ascii="Comic Sans MS" w:hAnsi="Comic Sans MS"/>
          <w:b w:val="1"/>
          <w:bCs w:val="1"/>
          <w:sz w:val="24"/>
          <w:szCs w:val="24"/>
          <w:u w:val="single"/>
          <w:rtl w:val="0"/>
          <w:lang w:val="en-US"/>
        </w:rPr>
        <w:t xml:space="preserve">Old </w:t>
      </w:r>
      <w:r>
        <w:rPr>
          <w:rFonts w:ascii="Comic Sans MS" w:hAnsi="Comic Sans MS"/>
          <w:b w:val="1"/>
          <w:bCs w:val="1"/>
          <w:sz w:val="24"/>
          <w:szCs w:val="24"/>
          <w:u w:val="single"/>
          <w:rtl w:val="0"/>
        </w:rPr>
        <w:t>Business:</w:t>
      </w:r>
      <w:r>
        <w:rPr>
          <w:rFonts w:ascii="Comic Sans MS" w:hAnsi="Comic Sans MS"/>
          <w:b w:val="1"/>
          <w:bCs w:val="1"/>
          <w:sz w:val="24"/>
          <w:szCs w:val="24"/>
          <w:rtl w:val="0"/>
          <w:lang w:val="en-US"/>
        </w:rPr>
        <w:t xml:space="preserve"> </w:t>
      </w:r>
      <w:r>
        <w:rPr>
          <w:rFonts w:ascii="Comic Sans MS" w:hAnsi="Comic Sans MS"/>
          <w:b w:val="0"/>
          <w:bCs w:val="0"/>
          <w:sz w:val="24"/>
          <w:szCs w:val="24"/>
          <w:rtl w:val="0"/>
          <w:lang w:val="en-US"/>
        </w:rPr>
        <w:t>none</w:t>
      </w:r>
    </w:p>
    <w:p>
      <w:pPr>
        <w:pStyle w:val="Body"/>
        <w:rPr>
          <w:rFonts w:ascii="Comic Sans MS" w:cs="Comic Sans MS" w:hAnsi="Comic Sans MS" w:eastAsia="Comic Sans MS"/>
          <w:b w:val="1"/>
          <w:bCs w:val="1"/>
          <w:sz w:val="24"/>
          <w:szCs w:val="24"/>
        </w:rPr>
      </w:pPr>
      <w:r>
        <w:rPr>
          <w:rFonts w:ascii="Comic Sans MS" w:hAnsi="Comic Sans MS"/>
          <w:b w:val="1"/>
          <w:bCs w:val="1"/>
          <w:sz w:val="24"/>
          <w:szCs w:val="24"/>
          <w:u w:val="single"/>
          <w:rtl w:val="0"/>
          <w:lang w:val="en-US"/>
        </w:rPr>
        <w:t>New Business:</w:t>
      </w:r>
      <w:r>
        <w:rPr>
          <w:rFonts w:ascii="Comic Sans MS" w:hAnsi="Comic Sans MS"/>
          <w:b w:val="1"/>
          <w:bCs w:val="1"/>
          <w:sz w:val="24"/>
          <w:szCs w:val="24"/>
          <w:rtl w:val="0"/>
          <w:lang w:val="en-US"/>
        </w:rPr>
        <w:t xml:space="preserve"> </w:t>
      </w:r>
    </w:p>
    <w:p>
      <w:pPr>
        <w:pStyle w:val="Body"/>
        <w:rPr>
          <w:rFonts w:ascii="Comic Sans MS" w:cs="Comic Sans MS" w:hAnsi="Comic Sans MS" w:eastAsia="Comic Sans MS"/>
          <w:sz w:val="24"/>
          <w:szCs w:val="24"/>
        </w:rPr>
      </w:pPr>
      <w:r>
        <w:rPr>
          <w:rFonts w:ascii="Comic Sans MS" w:hAnsi="Comic Sans MS"/>
          <w:sz w:val="24"/>
          <w:szCs w:val="24"/>
          <w:u w:val="single"/>
          <w:rtl w:val="0"/>
          <w:lang w:val="en-US"/>
        </w:rPr>
        <w:t>Puzzle Master Update by Jenn</w:t>
      </w:r>
      <w:r>
        <w:rPr>
          <w:rFonts w:ascii="Comic Sans MS" w:hAnsi="Comic Sans MS"/>
          <w:sz w:val="24"/>
          <w:szCs w:val="24"/>
          <w:rtl w:val="0"/>
          <w:lang w:val="en-US"/>
        </w:rPr>
        <w:t xml:space="preserve"> - The puzzle events have grossed $2,240 with expenses of $450. The participants expressed positive interest in continuing the puzzling through the summer. Jenn has many ideas for summer, but no firm dates.           </w:t>
      </w:r>
    </w:p>
    <w:p>
      <w:pPr>
        <w:pStyle w:val="Body"/>
        <w:rPr>
          <w:rFonts w:ascii="Comic Sans MS" w:cs="Comic Sans MS" w:hAnsi="Comic Sans MS" w:eastAsia="Comic Sans MS"/>
          <w:sz w:val="24"/>
          <w:szCs w:val="24"/>
        </w:rPr>
      </w:pPr>
      <w:r>
        <w:rPr>
          <w:rFonts w:ascii="Comic Sans MS" w:hAnsi="Comic Sans MS"/>
          <w:sz w:val="24"/>
          <w:szCs w:val="24"/>
          <w:u w:val="single"/>
          <w:rtl w:val="0"/>
          <w:lang w:val="en-US"/>
        </w:rPr>
        <w:t xml:space="preserve">Fareway Roundup: Monday, April 15-20 </w:t>
      </w:r>
      <w:r>
        <w:rPr>
          <w:rFonts w:ascii="Comic Sans MS" w:hAnsi="Comic Sans MS"/>
          <w:sz w:val="24"/>
          <w:szCs w:val="24"/>
          <w:rtl w:val="0"/>
          <w:lang w:val="en-US"/>
        </w:rPr>
        <w:t xml:space="preserve">                                                                            Krista will make cards for each cash register to alert people that the round money will go to the library. She is purchasing a deli tray and welcomes other donations for the cost of the tray. Please contact Krista to coordinate other donations of food.</w:t>
      </w:r>
    </w:p>
    <w:p>
      <w:pPr>
        <w:pStyle w:val="Body"/>
        <w:rPr>
          <w:rFonts w:ascii="Comic Sans MS" w:cs="Comic Sans MS" w:hAnsi="Comic Sans MS" w:eastAsia="Comic Sans MS"/>
          <w:sz w:val="24"/>
          <w:szCs w:val="24"/>
        </w:rPr>
      </w:pPr>
      <w:r>
        <w:rPr>
          <w:rFonts w:ascii="Comic Sans MS" w:hAnsi="Comic Sans MS"/>
          <w:sz w:val="24"/>
          <w:szCs w:val="24"/>
          <w:u w:val="single"/>
          <w:rtl w:val="0"/>
          <w:lang w:val="en-US"/>
        </w:rPr>
        <w:t xml:space="preserve">Police Summer Kickoff Event: Friday, June 7th </w:t>
      </w:r>
      <w:r>
        <w:rPr>
          <w:rFonts w:ascii="Comic Sans MS" w:hAnsi="Comic Sans MS"/>
          <w:sz w:val="24"/>
          <w:szCs w:val="24"/>
          <w:rtl w:val="0"/>
          <w:lang w:val="en-US"/>
        </w:rPr>
        <w:t xml:space="preserve">                                                                 We will have a table available with Legos for the kids to play and create. Nancy will purchase Lego tattoos for the kids.</w:t>
      </w:r>
    </w:p>
    <w:p>
      <w:pPr>
        <w:pStyle w:val="Body"/>
        <w:rPr>
          <w:rFonts w:ascii="Comic Sans MS" w:cs="Comic Sans MS" w:hAnsi="Comic Sans MS" w:eastAsia="Comic Sans MS"/>
          <w:sz w:val="24"/>
          <w:szCs w:val="24"/>
          <w:u w:val="single"/>
        </w:rPr>
      </w:pPr>
      <w:r>
        <w:rPr>
          <w:rFonts w:ascii="Comic Sans MS" w:hAnsi="Comic Sans MS"/>
          <w:sz w:val="24"/>
          <w:szCs w:val="24"/>
          <w:u w:val="single"/>
          <w:rtl w:val="0"/>
          <w:lang w:val="en-US"/>
        </w:rPr>
        <w:t xml:space="preserve">Four Seasons Festival  - July 19 &amp; 20 </w:t>
      </w:r>
      <w:r>
        <w:rPr>
          <w:rFonts w:ascii="Comic Sans MS" w:hAnsi="Comic Sans MS"/>
          <w:sz w:val="24"/>
          <w:szCs w:val="24"/>
          <w:u w:val="none"/>
          <w:rtl w:val="0"/>
          <w:lang w:val="en-US"/>
        </w:rPr>
        <w:t xml:space="preserve">                                                                     Discussion was held on puzzling at the Legion for adults and kids. No decision was made.                                                         </w:t>
      </w:r>
      <w:r>
        <w:rPr>
          <w:rFonts w:ascii="Comic Sans MS" w:hAnsi="Comic Sans MS"/>
          <w:sz w:val="24"/>
          <w:szCs w:val="24"/>
          <w:u w:val="single"/>
          <w:rtl w:val="0"/>
          <w:lang w:val="en-US"/>
        </w:rPr>
        <w:t xml:space="preserve">                                                                              </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u w:val="single"/>
          <w:rtl w:val="0"/>
          <w:lang w:val="en-US"/>
        </w:rPr>
        <w:t xml:space="preserve">Study Pod Update - Jamie </w:t>
      </w:r>
      <w:r>
        <w:rPr>
          <w:rFonts w:ascii="Comic Sans MS" w:hAnsi="Comic Sans MS"/>
          <w:sz w:val="24"/>
          <w:szCs w:val="24"/>
          <w:rtl w:val="0"/>
          <w:lang w:val="en-US"/>
        </w:rPr>
        <w:t xml:space="preserve">                                                                                      Installation is scheduled between May 6-9. The remaining balance is $20,742.53. Additionally there will be expenses for an electrician to do the hardwiring and the purchase of a HD monitor.  Up to $11,000 is available from a trust account held by the Polk City Community Library Board.  </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 xml:space="preserve">                                      </w:t>
        <w:tab/>
        <w:tab/>
        <w:t xml:space="preserve">                                                                                                                                                                                               </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Discussion followed regarding the balance needed for other expenses in 2024. Motion by Jeanie to pay the difference of the balance due after the $11,000 trust money is applied plus the expenses for the electrician and HD monitor. 2nd Bob. Approved.</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After discussion on signage for the new study pod, it was decided to revisit the signage after the pod is installed.</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u w:val="single"/>
          <w:rtl w:val="0"/>
          <w:lang w:val="en-US"/>
        </w:rPr>
        <w:t>Summer Reading Program</w:t>
      </w:r>
      <w:r>
        <w:rPr>
          <w:rFonts w:ascii="Comic Sans MS" w:hAnsi="Comic Sans MS"/>
          <w:sz w:val="24"/>
          <w:szCs w:val="24"/>
          <w:rtl w:val="0"/>
          <w:lang w:val="en-US"/>
        </w:rPr>
        <w:t xml:space="preserve"> - Jamie.                                                                                    Read, Renew, Repeat is the theme for the summer program. No book bags are being purchased this year. A motion to allocate up to $900 for prizes for the summer reading program was made by Dixie. 2nd Angela. Approved</w:t>
      </w:r>
    </w:p>
    <w:p>
      <w:pPr>
        <w:pStyle w:val="List Paragraph"/>
        <w:bidi w:val="0"/>
        <w:spacing w:line="240" w:lineRule="auto"/>
        <w:ind w:left="0" w:right="0" w:firstLine="0"/>
        <w:jc w:val="left"/>
        <w:rPr>
          <w:rFonts w:ascii="Comic Sans MS" w:cs="Comic Sans MS" w:hAnsi="Comic Sans MS" w:eastAsia="Comic Sans MS"/>
          <w:sz w:val="24"/>
          <w:szCs w:val="24"/>
          <w:u w:val="none"/>
          <w:rtl w:val="0"/>
        </w:rPr>
      </w:pPr>
      <w:r>
        <w:rPr>
          <w:rFonts w:ascii="Comic Sans MS" w:hAnsi="Comic Sans MS"/>
          <w:sz w:val="24"/>
          <w:szCs w:val="24"/>
          <w:u w:val="single"/>
          <w:rtl w:val="0"/>
          <w:lang w:val="en-US"/>
        </w:rPr>
        <w:t>Adventure Passes - Jamie</w:t>
      </w:r>
      <w:r>
        <w:rPr>
          <w:rFonts w:ascii="Comic Sans MS" w:hAnsi="Comic Sans MS"/>
          <w:sz w:val="24"/>
          <w:szCs w:val="24"/>
          <w:rtl w:val="0"/>
          <w:lang w:val="en-US"/>
        </w:rPr>
        <w:t xml:space="preserve">                                                                                              </w:t>
      </w:r>
      <w:r>
        <w:rPr>
          <w:rFonts w:ascii="Comic Sans MS" w:hAnsi="Comic Sans MS"/>
          <w:sz w:val="24"/>
          <w:szCs w:val="24"/>
          <w:u w:val="none"/>
          <w:rtl w:val="0"/>
          <w:lang w:val="en-US"/>
        </w:rPr>
        <w:t xml:space="preserve"> Passes include the Blank Park Zoo, Science Center of Iowa, Des Moines Botanical Gardens, Des Moines Children</w:t>
      </w:r>
      <w:r>
        <w:rPr>
          <w:rFonts w:ascii="Comic Sans MS" w:hAnsi="Comic Sans MS" w:hint="default"/>
          <w:sz w:val="24"/>
          <w:szCs w:val="24"/>
          <w:u w:val="none"/>
          <w:rtl w:val="0"/>
          <w:lang w:val="en-US"/>
        </w:rPr>
        <w:t>’</w:t>
      </w:r>
      <w:r>
        <w:rPr>
          <w:rFonts w:ascii="Comic Sans MS" w:hAnsi="Comic Sans MS"/>
          <w:sz w:val="24"/>
          <w:szCs w:val="24"/>
          <w:u w:val="none"/>
          <w:rtl w:val="0"/>
          <w:lang w:val="en-US"/>
        </w:rPr>
        <w:t>s Museum, Reiman Gardens, and Iowa Arborateum. Passes are for 2 adults and 2 children and can only be used once in each rolling calendar year for each site. The Blank Park Zoo and the Science Center are the most requested.</w:t>
      </w:r>
    </w:p>
    <w:p>
      <w:pPr>
        <w:pStyle w:val="List Paragraph"/>
        <w:bidi w:val="0"/>
        <w:spacing w:line="240" w:lineRule="auto"/>
        <w:ind w:left="0" w:right="0" w:firstLine="0"/>
        <w:jc w:val="left"/>
        <w:rPr>
          <w:rFonts w:ascii="Comic Sans MS" w:cs="Comic Sans MS" w:hAnsi="Comic Sans MS" w:eastAsia="Comic Sans MS"/>
          <w:sz w:val="24"/>
          <w:szCs w:val="24"/>
          <w:u w:val="none"/>
          <w:rtl w:val="0"/>
        </w:rPr>
      </w:pPr>
      <w:r>
        <w:rPr>
          <w:rFonts w:ascii="Comic Sans MS" w:hAnsi="Comic Sans MS"/>
          <w:sz w:val="24"/>
          <w:szCs w:val="24"/>
          <w:u w:val="single"/>
          <w:rtl w:val="0"/>
          <w:lang w:val="en-US"/>
        </w:rPr>
        <w:t>By-laws</w:t>
      </w:r>
      <w:r>
        <w:rPr>
          <w:rFonts w:ascii="Comic Sans MS" w:hAnsi="Comic Sans MS"/>
          <w:sz w:val="24"/>
          <w:szCs w:val="24"/>
          <w:u w:val="none"/>
          <w:rtl w:val="0"/>
          <w:lang w:val="en-US"/>
        </w:rPr>
        <w:t>: Work session was held at 6:00 pm to discuss amendments to by-laws.</w:t>
      </w:r>
    </w:p>
    <w:p>
      <w:pPr>
        <w:pStyle w:val="List Paragraph"/>
        <w:bidi w:val="0"/>
        <w:spacing w:line="240" w:lineRule="auto"/>
        <w:ind w:left="0" w:right="0" w:firstLine="0"/>
        <w:jc w:val="left"/>
        <w:rPr>
          <w:rFonts w:ascii="Comic Sans MS" w:cs="Comic Sans MS" w:hAnsi="Comic Sans MS" w:eastAsia="Comic Sans MS"/>
          <w:sz w:val="24"/>
          <w:szCs w:val="24"/>
          <w:u w:val="none"/>
          <w:rtl w:val="0"/>
        </w:rPr>
      </w:pPr>
      <w:r>
        <w:rPr>
          <w:rFonts w:ascii="Comic Sans MS" w:hAnsi="Comic Sans MS"/>
          <w:sz w:val="24"/>
          <w:szCs w:val="24"/>
          <w:u w:val="single"/>
          <w:rtl w:val="0"/>
          <w:lang w:val="en-US"/>
        </w:rPr>
        <w:t>Motion by Dixie. 2nd Jeanie. Approved</w:t>
      </w:r>
      <w:r>
        <w:rPr>
          <w:rFonts w:ascii="Comic Sans MS" w:hAnsi="Comic Sans MS"/>
          <w:sz w:val="24"/>
          <w:szCs w:val="24"/>
          <w:u w:val="none"/>
          <w:rtl w:val="0"/>
          <w:lang w:val="en-US"/>
        </w:rPr>
        <w:t xml:space="preserve">                                                                                                           Change </w:t>
      </w:r>
      <w:r>
        <w:rPr>
          <w:rFonts w:ascii="Comic Sans MS" w:hAnsi="Comic Sans MS"/>
          <w:b w:val="1"/>
          <w:bCs w:val="1"/>
          <w:sz w:val="24"/>
          <w:szCs w:val="24"/>
          <w:u w:val="none"/>
          <w:rtl w:val="0"/>
          <w:lang w:val="en-US"/>
        </w:rPr>
        <w:t xml:space="preserve">Article ll </w:t>
      </w:r>
      <w:r>
        <w:rPr>
          <w:rFonts w:ascii="Comic Sans MS" w:hAnsi="Comic Sans MS"/>
          <w:sz w:val="24"/>
          <w:szCs w:val="24"/>
          <w:u w:val="none"/>
          <w:rtl w:val="0"/>
          <w:lang w:val="en-US"/>
        </w:rPr>
        <w:t xml:space="preserve">to the official mailing address of the Friends of the PC Community Library.            </w:t>
      </w:r>
    </w:p>
    <w:p>
      <w:pPr>
        <w:pStyle w:val="List Paragraph"/>
        <w:bidi w:val="0"/>
        <w:spacing w:line="240" w:lineRule="auto"/>
        <w:ind w:left="0" w:right="0" w:firstLine="0"/>
        <w:jc w:val="left"/>
        <w:rPr>
          <w:rFonts w:ascii="Comic Sans MS" w:cs="Comic Sans MS" w:hAnsi="Comic Sans MS" w:eastAsia="Comic Sans MS"/>
          <w:sz w:val="24"/>
          <w:szCs w:val="24"/>
          <w:u w:val="none"/>
          <w:rtl w:val="0"/>
        </w:rPr>
      </w:pPr>
      <w:r>
        <w:rPr>
          <w:rFonts w:ascii="Comic Sans MS" w:hAnsi="Comic Sans MS"/>
          <w:sz w:val="24"/>
          <w:szCs w:val="24"/>
          <w:u w:val="none"/>
          <w:rtl w:val="0"/>
          <w:lang w:val="en-US"/>
        </w:rPr>
        <w:t xml:space="preserve">Move previous </w:t>
      </w:r>
      <w:r>
        <w:rPr>
          <w:rFonts w:ascii="Comic Sans MS" w:hAnsi="Comic Sans MS"/>
          <w:b w:val="1"/>
          <w:bCs w:val="1"/>
          <w:sz w:val="24"/>
          <w:szCs w:val="24"/>
          <w:u w:val="none"/>
          <w:rtl w:val="0"/>
          <w:lang w:val="en-US"/>
        </w:rPr>
        <w:t xml:space="preserve">Article ll to Article lll </w:t>
      </w:r>
      <w:r>
        <w:rPr>
          <w:rFonts w:ascii="Comic Sans MS" w:hAnsi="Comic Sans MS"/>
          <w:sz w:val="24"/>
          <w:szCs w:val="24"/>
          <w:u w:val="none"/>
          <w:rtl w:val="0"/>
          <w:lang w:val="en-US"/>
        </w:rPr>
        <w:t xml:space="preserve">                                                                              </w:t>
      </w:r>
    </w:p>
    <w:p>
      <w:pPr>
        <w:pStyle w:val="List Paragraph"/>
        <w:bidi w:val="0"/>
        <w:spacing w:line="240" w:lineRule="auto"/>
        <w:ind w:left="0" w:right="0" w:firstLine="0"/>
        <w:jc w:val="left"/>
        <w:rPr>
          <w:rFonts w:ascii="Comic Sans MS" w:cs="Comic Sans MS" w:hAnsi="Comic Sans MS" w:eastAsia="Comic Sans MS"/>
          <w:sz w:val="24"/>
          <w:szCs w:val="24"/>
          <w:u w:val="none"/>
          <w:rtl w:val="0"/>
        </w:rPr>
      </w:pPr>
      <w:r>
        <w:rPr>
          <w:rFonts w:ascii="Comic Sans MS" w:hAnsi="Comic Sans MS"/>
          <w:b w:val="1"/>
          <w:bCs w:val="1"/>
          <w:sz w:val="24"/>
          <w:szCs w:val="24"/>
          <w:u w:val="none"/>
          <w:rtl w:val="0"/>
          <w:lang w:val="en-US"/>
        </w:rPr>
        <w:t xml:space="preserve">Article V </w:t>
      </w:r>
      <w:r>
        <w:rPr>
          <w:rFonts w:ascii="Comic Sans MS" w:hAnsi="Comic Sans MS"/>
          <w:sz w:val="24"/>
          <w:szCs w:val="24"/>
          <w:u w:val="none"/>
          <w:rtl w:val="0"/>
          <w:lang w:val="en-US"/>
        </w:rPr>
        <w:t>will read : Membership in this organization shall be open to any person, business, or organization interested in the Polk City Community Library who applies for membership and pays the determined dues set by the board of directors. The dues will be determined each January at the annual meeting. Members must be 18 years of age or older and each member is entitled to one vote,</w:t>
      </w:r>
    </w:p>
    <w:p>
      <w:pPr>
        <w:pStyle w:val="List Paragraph"/>
        <w:bidi w:val="0"/>
        <w:spacing w:line="240" w:lineRule="auto"/>
        <w:ind w:left="0" w:right="0" w:firstLine="0"/>
        <w:jc w:val="left"/>
        <w:rPr>
          <w:rFonts w:ascii="Comic Sans MS" w:cs="Comic Sans MS" w:hAnsi="Comic Sans MS" w:eastAsia="Comic Sans MS"/>
          <w:sz w:val="24"/>
          <w:szCs w:val="24"/>
          <w:u w:val="none"/>
          <w:rtl w:val="0"/>
        </w:rPr>
      </w:pPr>
      <w:r>
        <w:rPr>
          <w:rFonts w:ascii="Comic Sans MS" w:hAnsi="Comic Sans MS"/>
          <w:b w:val="1"/>
          <w:bCs w:val="1"/>
          <w:sz w:val="24"/>
          <w:szCs w:val="24"/>
          <w:u w:val="none"/>
          <w:rtl w:val="0"/>
          <w:lang w:val="en-US"/>
        </w:rPr>
        <w:t xml:space="preserve">Article Vlll: </w:t>
      </w:r>
      <w:r>
        <w:rPr>
          <w:rFonts w:ascii="Comic Sans MS" w:hAnsi="Comic Sans MS"/>
          <w:sz w:val="24"/>
          <w:szCs w:val="24"/>
          <w:u w:val="none"/>
          <w:rtl w:val="0"/>
          <w:lang w:val="en-US"/>
        </w:rPr>
        <w:t xml:space="preserve">                                                                                                                   </w:t>
      </w:r>
      <w:r>
        <w:rPr>
          <w:rFonts w:ascii="Comic Sans MS" w:hAnsi="Comic Sans MS"/>
          <w:b w:val="1"/>
          <w:bCs w:val="1"/>
          <w:sz w:val="24"/>
          <w:szCs w:val="24"/>
          <w:u w:val="none"/>
          <w:rtl w:val="0"/>
          <w:lang w:val="en-US"/>
        </w:rPr>
        <w:t>Section 8</w:t>
      </w:r>
      <w:r>
        <w:rPr>
          <w:rFonts w:ascii="Comic Sans MS" w:hAnsi="Comic Sans MS"/>
          <w:sz w:val="24"/>
          <w:szCs w:val="24"/>
          <w:u w:val="none"/>
          <w:rtl w:val="0"/>
          <w:lang w:val="en-US"/>
        </w:rPr>
        <w:t xml:space="preserve"> will read: Special meetings may be called by the President. Notice may be delivered personally, or by mail, or electronic transmission                                        </w:t>
      </w:r>
      <w:r>
        <w:rPr>
          <w:rFonts w:ascii="Comic Sans MS" w:hAnsi="Comic Sans MS"/>
          <w:b w:val="1"/>
          <w:bCs w:val="1"/>
          <w:sz w:val="24"/>
          <w:szCs w:val="24"/>
          <w:u w:val="none"/>
          <w:rtl w:val="0"/>
          <w:lang w:val="en-US"/>
        </w:rPr>
        <w:t>Section 9</w:t>
      </w:r>
      <w:r>
        <w:rPr>
          <w:rFonts w:ascii="Comic Sans MS" w:hAnsi="Comic Sans MS"/>
          <w:sz w:val="24"/>
          <w:szCs w:val="24"/>
          <w:u w:val="none"/>
          <w:rtl w:val="0"/>
          <w:lang w:val="en-US"/>
        </w:rPr>
        <w:t xml:space="preserve"> will read: When necessary, official business may be conducted via web conference, email or other electronic means,</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Angela</w:t>
      </w:r>
      <w:r>
        <w:rPr>
          <w:rFonts w:ascii="Comic Sans MS" w:hAnsi="Comic Sans MS"/>
          <w:sz w:val="24"/>
          <w:szCs w:val="24"/>
          <w:rtl w:val="0"/>
          <w:lang w:val="en-US"/>
        </w:rPr>
        <w:t xml:space="preserve"> moved to adjourn </w:t>
      </w:r>
      <w:r>
        <w:rPr>
          <w:rFonts w:ascii="Comic Sans MS" w:hAnsi="Comic Sans MS"/>
          <w:sz w:val="24"/>
          <w:szCs w:val="24"/>
          <w:rtl w:val="0"/>
          <w:lang w:val="en-US"/>
        </w:rPr>
        <w:t xml:space="preserve">the </w:t>
      </w:r>
      <w:r>
        <w:rPr>
          <w:rFonts w:ascii="Comic Sans MS" w:hAnsi="Comic Sans MS"/>
          <w:sz w:val="24"/>
          <w:szCs w:val="24"/>
          <w:rtl w:val="0"/>
          <w:lang w:val="en-US"/>
        </w:rPr>
        <w:t>meeting</w:t>
      </w:r>
      <w:r>
        <w:rPr>
          <w:rFonts w:ascii="Comic Sans MS" w:hAnsi="Comic Sans MS"/>
          <w:sz w:val="24"/>
          <w:szCs w:val="24"/>
          <w:rtl w:val="0"/>
          <w:lang w:val="en-US"/>
        </w:rPr>
        <w:t xml:space="preserve"> at 7:55pm</w:t>
      </w:r>
      <w:r>
        <w:rPr>
          <w:rFonts w:ascii="Comic Sans MS" w:hAnsi="Comic Sans MS"/>
          <w:sz w:val="24"/>
          <w:szCs w:val="24"/>
          <w:rtl w:val="0"/>
          <w:lang w:val="en-US"/>
        </w:rPr>
        <w:t>,</w:t>
      </w:r>
      <w:r>
        <w:rPr>
          <w:rFonts w:ascii="Comic Sans MS" w:hAnsi="Comic Sans MS"/>
          <w:sz w:val="24"/>
          <w:szCs w:val="24"/>
          <w:rtl w:val="0"/>
          <w:lang w:val="en-US"/>
        </w:rPr>
        <w:t xml:space="preserve"> 2nd Susan. Approved.</w:t>
      </w: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Next Meeting:</w:t>
      </w:r>
      <w:r>
        <w:rPr>
          <w:rFonts w:ascii="Comic Sans MS" w:hAnsi="Comic Sans MS"/>
          <w:sz w:val="24"/>
          <w:szCs w:val="24"/>
          <w:rtl w:val="0"/>
          <w:lang w:val="en-US"/>
        </w:rPr>
        <w:t xml:space="preserve"> 07/10</w:t>
      </w:r>
      <w:r>
        <w:rPr>
          <w:rFonts w:ascii="Comic Sans MS" w:hAnsi="Comic Sans MS"/>
          <w:sz w:val="24"/>
          <w:szCs w:val="24"/>
          <w:rtl w:val="0"/>
        </w:rPr>
        <w:t>/202</w:t>
      </w:r>
      <w:r>
        <w:rPr>
          <w:rFonts w:ascii="Comic Sans MS" w:hAnsi="Comic Sans MS"/>
          <w:sz w:val="24"/>
          <w:szCs w:val="24"/>
          <w:rtl w:val="0"/>
          <w:lang w:val="en-US"/>
        </w:rPr>
        <w:t>4</w:t>
      </w:r>
      <w:r>
        <w:rPr>
          <w:rFonts w:ascii="Comic Sans MS" w:hAnsi="Comic Sans MS"/>
          <w:sz w:val="24"/>
          <w:szCs w:val="24"/>
          <w:rtl w:val="0"/>
          <w:lang w:val="pt-PT"/>
        </w:rPr>
        <w:t xml:space="preserve"> at 6:30 p.m. </w:t>
      </w:r>
    </w:p>
    <w:p>
      <w:pPr>
        <w:pStyle w:val="Body"/>
        <w:spacing w:after="0" w:line="240" w:lineRule="auto"/>
        <w:ind w:left="45" w:firstLine="0"/>
        <w:rPr>
          <w:rFonts w:ascii="Comic Sans MS" w:cs="Comic Sans MS" w:hAnsi="Comic Sans MS" w:eastAsia="Comic Sans MS"/>
          <w:sz w:val="24"/>
          <w:szCs w:val="24"/>
        </w:rPr>
      </w:pPr>
    </w:p>
    <w:p>
      <w:pPr>
        <w:pStyle w:val="Body"/>
        <w:spacing w:after="0" w:line="240" w:lineRule="auto"/>
        <w:ind w:left="45" w:firstLine="0"/>
        <w:rPr>
          <w:rFonts w:ascii="Comic Sans MS" w:cs="Comic Sans MS" w:hAnsi="Comic Sans MS" w:eastAsia="Comic Sans MS"/>
          <w:sz w:val="24"/>
          <w:szCs w:val="24"/>
        </w:rPr>
      </w:pPr>
      <w:r>
        <w:rPr>
          <w:rFonts w:ascii="Comic Sans MS" w:hAnsi="Comic Sans MS"/>
          <w:sz w:val="24"/>
          <w:szCs w:val="24"/>
          <w:rtl w:val="0"/>
          <w:lang w:val="en-US"/>
        </w:rPr>
        <w:t xml:space="preserve">Recorded </w:t>
      </w:r>
      <w:r>
        <w:rPr>
          <w:rFonts w:ascii="Comic Sans MS" w:hAnsi="Comic Sans MS"/>
          <w:sz w:val="24"/>
          <w:szCs w:val="24"/>
          <w:rtl w:val="0"/>
        </w:rPr>
        <w:t>by:</w:t>
      </w:r>
    </w:p>
    <w:p>
      <w:pPr>
        <w:pStyle w:val="Body"/>
        <w:spacing w:after="0" w:line="240" w:lineRule="auto"/>
        <w:ind w:left="45" w:firstLine="0"/>
        <w:rPr>
          <w:rFonts w:ascii="Comic Sans MS" w:cs="Comic Sans MS" w:hAnsi="Comic Sans MS" w:eastAsia="Comic Sans MS"/>
          <w:sz w:val="24"/>
          <w:szCs w:val="24"/>
        </w:rPr>
      </w:pPr>
      <w:r>
        <w:rPr>
          <w:rFonts w:ascii="Comic Sans MS" w:hAnsi="Comic Sans MS"/>
          <w:sz w:val="24"/>
          <w:szCs w:val="24"/>
          <w:rtl w:val="0"/>
          <w:lang w:val="en-US"/>
        </w:rPr>
        <w:t>Dixie Bequeaith, Secretary</w:t>
      </w:r>
    </w:p>
    <w:p>
      <w:pPr>
        <w:pStyle w:val="Body"/>
        <w:spacing w:after="0" w:line="240" w:lineRule="auto"/>
        <w:ind w:left="45" w:firstLine="0"/>
        <w:rPr>
          <w:rFonts w:ascii="Comic Sans MS" w:cs="Comic Sans MS" w:hAnsi="Comic Sans MS" w:eastAsia="Comic Sans MS"/>
          <w:sz w:val="24"/>
          <w:szCs w:val="24"/>
        </w:rPr>
      </w:pPr>
    </w:p>
    <w:p>
      <w:pPr>
        <w:pStyle w:val="Body"/>
        <w:spacing w:after="0" w:line="240" w:lineRule="auto"/>
        <w:ind w:left="45" w:firstLine="0"/>
        <w:rPr>
          <w:rFonts w:ascii="Comic Sans MS" w:cs="Comic Sans MS" w:hAnsi="Comic Sans MS" w:eastAsia="Comic Sans MS"/>
          <w:sz w:val="24"/>
          <w:szCs w:val="24"/>
        </w:rPr>
      </w:pPr>
      <w:r>
        <w:rPr>
          <w:rFonts w:ascii="Comic Sans MS" w:hAnsi="Comic Sans MS"/>
          <w:sz w:val="24"/>
          <w:szCs w:val="24"/>
          <w:rtl w:val="0"/>
          <w:lang w:val="en-US"/>
        </w:rPr>
        <w:t>Addendum information:</w:t>
      </w:r>
    </w:p>
    <w:p>
      <w:pPr>
        <w:pStyle w:val="Body"/>
        <w:spacing w:after="0" w:line="240" w:lineRule="auto"/>
        <w:ind w:left="45" w:firstLine="0"/>
        <w:rPr>
          <w:rFonts w:ascii="Comic Sans MS" w:cs="Comic Sans MS" w:hAnsi="Comic Sans MS" w:eastAsia="Comic Sans MS"/>
          <w:sz w:val="24"/>
          <w:szCs w:val="24"/>
        </w:rPr>
      </w:pPr>
      <w:r>
        <w:rPr>
          <w:rFonts w:ascii="Comic Sans MS" w:hAnsi="Comic Sans MS"/>
          <w:sz w:val="24"/>
          <w:szCs w:val="24"/>
          <w:rtl w:val="0"/>
          <w:lang w:val="en-US"/>
        </w:rPr>
        <w:t>Polk City Gala is January 11, 2025</w:t>
      </w:r>
    </w:p>
    <w:p>
      <w:pPr>
        <w:pStyle w:val="Body"/>
        <w:spacing w:after="0" w:line="240" w:lineRule="auto"/>
        <w:ind w:left="45" w:firstLine="0"/>
        <w:rPr>
          <w:rFonts w:ascii="Comic Sans MS" w:cs="Comic Sans MS" w:hAnsi="Comic Sans MS" w:eastAsia="Comic Sans MS"/>
          <w:sz w:val="24"/>
          <w:szCs w:val="24"/>
        </w:rPr>
      </w:pPr>
      <w:r>
        <w:rPr>
          <w:rFonts w:ascii="Comic Sans MS" w:hAnsi="Comic Sans MS"/>
          <w:sz w:val="24"/>
          <w:szCs w:val="24"/>
          <w:rtl w:val="0"/>
          <w:lang w:val="en-US"/>
        </w:rPr>
        <w:t>FFA Center at DMACC in Ankeny</w:t>
      </w:r>
    </w:p>
    <w:p>
      <w:pPr>
        <w:pStyle w:val="Body"/>
        <w:spacing w:after="0" w:line="240" w:lineRule="auto"/>
        <w:ind w:left="45" w:firstLine="0"/>
        <w:rPr>
          <w:rFonts w:ascii="Comic Sans MS" w:cs="Comic Sans MS" w:hAnsi="Comic Sans MS" w:eastAsia="Comic Sans MS"/>
          <w:sz w:val="24"/>
          <w:szCs w:val="24"/>
        </w:rPr>
      </w:pPr>
    </w:p>
    <w:p>
      <w:pPr>
        <w:pStyle w:val="Body"/>
        <w:spacing w:after="0" w:line="240" w:lineRule="auto"/>
        <w:ind w:left="45" w:firstLine="0"/>
        <w:rPr>
          <w:rFonts w:ascii="Comic Sans MS" w:cs="Comic Sans MS" w:hAnsi="Comic Sans MS" w:eastAsia="Comic Sans MS"/>
          <w:sz w:val="24"/>
          <w:szCs w:val="24"/>
        </w:rPr>
      </w:pPr>
    </w:p>
    <w:p>
      <w:pPr>
        <w:pStyle w:val="Body"/>
        <w:spacing w:after="0" w:line="240" w:lineRule="auto"/>
        <w:ind w:left="45" w:firstLine="0"/>
      </w:pPr>
      <w:r>
        <w:rPr>
          <w:rFonts w:ascii="Comic Sans MS" w:cs="Comic Sans MS" w:hAnsi="Comic Sans MS" w:eastAsia="Comic Sans MS"/>
          <w:sz w:val="24"/>
          <w:szCs w:val="24"/>
        </w:rPr>
      </w:r>
    </w:p>
    <w:sectPr>
      <w:headerReference w:type="default" r:id="rId4"/>
      <w:footerReference w:type="default" r:id="rId5"/>
      <w:pgSz w:w="12240" w:h="15840" w:orient="portrait"/>
      <w:pgMar w:top="720"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